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«Новочершилинская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школа-детский сад»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«Лениногорский муниципальный район»</w:t>
      </w:r>
      <w:bookmarkStart w:id="0" w:name="_GoBack"/>
      <w:bookmarkEnd w:id="0"/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Татарстан.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pStyle w:val="TableParagraph"/>
        <w:spacing w:before="29"/>
        <w:ind w:left="502" w:firstLine="0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1. С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труктурных подразделений (органов управления) образовательной организации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органов управления  - Нет.</w:t>
      </w:r>
    </w:p>
    <w:p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B71"/>
    <w:multiLevelType w:val="hybridMultilevel"/>
    <w:tmpl w:val="5914CCF8"/>
    <w:lvl w:ilvl="0" w:tplc="00865790">
      <w:start w:val="1"/>
      <w:numFmt w:val="bullet"/>
      <w:lvlText w:val="•"/>
      <w:lvlJc w:val="left"/>
      <w:pPr>
        <w:tabs>
          <w:tab w:val="num" w:pos="502"/>
        </w:tabs>
        <w:ind w:left="502" w:hanging="360"/>
      </w:pPr>
      <w:rPr>
        <w:rFonts w:ascii="Arial" w:hAnsi="Arial" w:hint="default"/>
      </w:rPr>
    </w:lvl>
    <w:lvl w:ilvl="1" w:tplc="B088FFEC" w:tentative="1">
      <w:start w:val="1"/>
      <w:numFmt w:val="bullet"/>
      <w:lvlText w:val="•"/>
      <w:lvlJc w:val="left"/>
      <w:pPr>
        <w:tabs>
          <w:tab w:val="num" w:pos="1222"/>
        </w:tabs>
        <w:ind w:left="1222" w:hanging="360"/>
      </w:pPr>
      <w:rPr>
        <w:rFonts w:ascii="Arial" w:hAnsi="Arial" w:hint="default"/>
      </w:rPr>
    </w:lvl>
    <w:lvl w:ilvl="2" w:tplc="84B81A8A" w:tentative="1">
      <w:start w:val="1"/>
      <w:numFmt w:val="bullet"/>
      <w:lvlText w:val="•"/>
      <w:lvlJc w:val="left"/>
      <w:pPr>
        <w:tabs>
          <w:tab w:val="num" w:pos="1942"/>
        </w:tabs>
        <w:ind w:left="1942" w:hanging="360"/>
      </w:pPr>
      <w:rPr>
        <w:rFonts w:ascii="Arial" w:hAnsi="Arial" w:hint="default"/>
      </w:rPr>
    </w:lvl>
    <w:lvl w:ilvl="3" w:tplc="6E0A1766" w:tentative="1">
      <w:start w:val="1"/>
      <w:numFmt w:val="bullet"/>
      <w:lvlText w:val="•"/>
      <w:lvlJc w:val="left"/>
      <w:pPr>
        <w:tabs>
          <w:tab w:val="num" w:pos="2662"/>
        </w:tabs>
        <w:ind w:left="2662" w:hanging="360"/>
      </w:pPr>
      <w:rPr>
        <w:rFonts w:ascii="Arial" w:hAnsi="Arial" w:hint="default"/>
      </w:rPr>
    </w:lvl>
    <w:lvl w:ilvl="4" w:tplc="FD4CECA2" w:tentative="1">
      <w:start w:val="1"/>
      <w:numFmt w:val="bullet"/>
      <w:lvlText w:val="•"/>
      <w:lvlJc w:val="left"/>
      <w:pPr>
        <w:tabs>
          <w:tab w:val="num" w:pos="3382"/>
        </w:tabs>
        <w:ind w:left="3382" w:hanging="360"/>
      </w:pPr>
      <w:rPr>
        <w:rFonts w:ascii="Arial" w:hAnsi="Arial" w:hint="default"/>
      </w:rPr>
    </w:lvl>
    <w:lvl w:ilvl="5" w:tplc="C5307830" w:tentative="1">
      <w:start w:val="1"/>
      <w:numFmt w:val="bullet"/>
      <w:lvlText w:val="•"/>
      <w:lvlJc w:val="left"/>
      <w:pPr>
        <w:tabs>
          <w:tab w:val="num" w:pos="4102"/>
        </w:tabs>
        <w:ind w:left="4102" w:hanging="360"/>
      </w:pPr>
      <w:rPr>
        <w:rFonts w:ascii="Arial" w:hAnsi="Arial" w:hint="default"/>
      </w:rPr>
    </w:lvl>
    <w:lvl w:ilvl="6" w:tplc="42B8DB0A" w:tentative="1">
      <w:start w:val="1"/>
      <w:numFmt w:val="bullet"/>
      <w:lvlText w:val="•"/>
      <w:lvlJc w:val="left"/>
      <w:pPr>
        <w:tabs>
          <w:tab w:val="num" w:pos="4822"/>
        </w:tabs>
        <w:ind w:left="4822" w:hanging="360"/>
      </w:pPr>
      <w:rPr>
        <w:rFonts w:ascii="Arial" w:hAnsi="Arial" w:hint="default"/>
      </w:rPr>
    </w:lvl>
    <w:lvl w:ilvl="7" w:tplc="9A0C2C02" w:tentative="1">
      <w:start w:val="1"/>
      <w:numFmt w:val="bullet"/>
      <w:lvlText w:val="•"/>
      <w:lvlJc w:val="left"/>
      <w:pPr>
        <w:tabs>
          <w:tab w:val="num" w:pos="5542"/>
        </w:tabs>
        <w:ind w:left="5542" w:hanging="360"/>
      </w:pPr>
      <w:rPr>
        <w:rFonts w:ascii="Arial" w:hAnsi="Arial" w:hint="default"/>
      </w:rPr>
    </w:lvl>
    <w:lvl w:ilvl="8" w:tplc="D4B261DA" w:tentative="1">
      <w:start w:val="1"/>
      <w:numFmt w:val="bullet"/>
      <w:lvlText w:val="•"/>
      <w:lvlJc w:val="left"/>
      <w:pPr>
        <w:tabs>
          <w:tab w:val="num" w:pos="6262"/>
        </w:tabs>
        <w:ind w:left="6262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  <w:ind w:left="283" w:hanging="171"/>
    </w:pPr>
    <w:rPr>
      <w:rFonts w:ascii="Trebuchet MS" w:eastAsia="Trebuchet MS" w:hAnsi="Trebuchet MS" w:cs="Trebuchet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  <w:ind w:left="283" w:hanging="171"/>
    </w:pPr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1</cp:revision>
  <dcterms:created xsi:type="dcterms:W3CDTF">2022-02-26T06:23:00Z</dcterms:created>
  <dcterms:modified xsi:type="dcterms:W3CDTF">2022-02-26T06:28:00Z</dcterms:modified>
</cp:coreProperties>
</file>